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FA" w:rsidRPr="005755FA" w:rsidRDefault="005755FA" w:rsidP="005755FA">
      <w:pPr>
        <w:spacing w:line="480" w:lineRule="auto"/>
        <w:rPr>
          <w:rFonts w:ascii="Times New Roman" w:hAnsi="Times New Roman" w:cs="Times New Roman"/>
          <w:sz w:val="24"/>
          <w:szCs w:val="24"/>
        </w:rPr>
      </w:pPr>
      <w:r w:rsidRPr="005755FA">
        <w:rPr>
          <w:rFonts w:ascii="Times New Roman" w:hAnsi="Times New Roman" w:cs="Times New Roman"/>
          <w:sz w:val="24"/>
          <w:szCs w:val="24"/>
        </w:rPr>
        <w:t>Name:</w:t>
      </w:r>
    </w:p>
    <w:p w:rsidR="005755FA" w:rsidRPr="005755FA" w:rsidRDefault="005755FA" w:rsidP="005755FA">
      <w:pPr>
        <w:spacing w:line="480" w:lineRule="auto"/>
        <w:rPr>
          <w:rFonts w:ascii="Times New Roman" w:hAnsi="Times New Roman" w:cs="Times New Roman"/>
          <w:sz w:val="24"/>
          <w:szCs w:val="24"/>
        </w:rPr>
      </w:pPr>
      <w:r w:rsidRPr="005755FA">
        <w:rPr>
          <w:rFonts w:ascii="Times New Roman" w:hAnsi="Times New Roman" w:cs="Times New Roman"/>
          <w:sz w:val="24"/>
          <w:szCs w:val="24"/>
        </w:rPr>
        <w:t>Tutor:</w:t>
      </w:r>
    </w:p>
    <w:p w:rsidR="005755FA" w:rsidRPr="005755FA" w:rsidRDefault="005755FA" w:rsidP="005755FA">
      <w:pPr>
        <w:spacing w:line="480" w:lineRule="auto"/>
        <w:rPr>
          <w:rFonts w:ascii="Times New Roman" w:hAnsi="Times New Roman" w:cs="Times New Roman"/>
          <w:sz w:val="24"/>
          <w:szCs w:val="24"/>
        </w:rPr>
      </w:pPr>
      <w:r w:rsidRPr="005755FA">
        <w:rPr>
          <w:rFonts w:ascii="Times New Roman" w:hAnsi="Times New Roman" w:cs="Times New Roman"/>
          <w:sz w:val="24"/>
          <w:szCs w:val="24"/>
        </w:rPr>
        <w:t>Course:</w:t>
      </w:r>
    </w:p>
    <w:p w:rsidR="005755FA" w:rsidRPr="005755FA" w:rsidRDefault="005755FA" w:rsidP="005755FA">
      <w:pPr>
        <w:spacing w:line="480" w:lineRule="auto"/>
        <w:rPr>
          <w:rFonts w:ascii="Times New Roman" w:hAnsi="Times New Roman" w:cs="Times New Roman"/>
          <w:sz w:val="24"/>
          <w:szCs w:val="24"/>
        </w:rPr>
      </w:pPr>
      <w:r w:rsidRPr="005755FA">
        <w:rPr>
          <w:rFonts w:ascii="Times New Roman" w:hAnsi="Times New Roman" w:cs="Times New Roman"/>
          <w:sz w:val="24"/>
          <w:szCs w:val="24"/>
        </w:rPr>
        <w:t>Date:</w:t>
      </w:r>
    </w:p>
    <w:p w:rsidR="00443E0F" w:rsidRPr="005755FA" w:rsidRDefault="004836A1" w:rsidP="005755FA">
      <w:pPr>
        <w:spacing w:line="480" w:lineRule="auto"/>
        <w:jc w:val="center"/>
        <w:rPr>
          <w:rFonts w:ascii="Times New Roman" w:hAnsi="Times New Roman" w:cs="Times New Roman"/>
          <w:b/>
          <w:sz w:val="24"/>
          <w:szCs w:val="24"/>
        </w:rPr>
      </w:pPr>
      <w:r w:rsidRPr="005755FA">
        <w:rPr>
          <w:rFonts w:ascii="Times New Roman" w:hAnsi="Times New Roman" w:cs="Times New Roman"/>
          <w:b/>
          <w:sz w:val="24"/>
          <w:szCs w:val="24"/>
        </w:rPr>
        <w:t>The Ending of the Novel Sula</w:t>
      </w:r>
    </w:p>
    <w:p w:rsidR="004836A1" w:rsidRPr="005755FA" w:rsidRDefault="00CA56E3" w:rsidP="005755FA">
      <w:pPr>
        <w:spacing w:line="480" w:lineRule="auto"/>
        <w:ind w:firstLine="720"/>
        <w:rPr>
          <w:rFonts w:ascii="Times New Roman" w:hAnsi="Times New Roman" w:cs="Times New Roman"/>
          <w:sz w:val="24"/>
          <w:szCs w:val="24"/>
        </w:rPr>
      </w:pPr>
      <w:r w:rsidRPr="005755FA">
        <w:rPr>
          <w:rFonts w:ascii="Times New Roman" w:hAnsi="Times New Roman" w:cs="Times New Roman"/>
          <w:sz w:val="24"/>
          <w:szCs w:val="24"/>
        </w:rPr>
        <w:t xml:space="preserve">Our life is an apprenticeship to the truth around every circle can be drawn and that every end is a beginning. In life there are times when we think that certain things are over, but their end marks the beginning of other similar things. This can be linked to the scene that is followed after </w:t>
      </w:r>
      <w:proofErr w:type="spellStart"/>
      <w:r w:rsidRPr="005755FA">
        <w:rPr>
          <w:rFonts w:ascii="Times New Roman" w:hAnsi="Times New Roman" w:cs="Times New Roman"/>
          <w:sz w:val="24"/>
          <w:szCs w:val="24"/>
        </w:rPr>
        <w:t>Nel</w:t>
      </w:r>
      <w:proofErr w:type="spellEnd"/>
      <w:r w:rsidRPr="005755FA">
        <w:rPr>
          <w:rFonts w:ascii="Times New Roman" w:hAnsi="Times New Roman" w:cs="Times New Roman"/>
          <w:sz w:val="24"/>
          <w:szCs w:val="24"/>
        </w:rPr>
        <w:t xml:space="preserve"> Green goes to visit Sula’s grandmother. It is in this scene that </w:t>
      </w:r>
      <w:proofErr w:type="spellStart"/>
      <w:r w:rsidRPr="005755FA">
        <w:rPr>
          <w:rFonts w:ascii="Times New Roman" w:hAnsi="Times New Roman" w:cs="Times New Roman"/>
          <w:sz w:val="24"/>
          <w:szCs w:val="24"/>
        </w:rPr>
        <w:t>Nel</w:t>
      </w:r>
      <w:proofErr w:type="spellEnd"/>
      <w:r w:rsidRPr="005755FA">
        <w:rPr>
          <w:rFonts w:ascii="Times New Roman" w:hAnsi="Times New Roman" w:cs="Times New Roman"/>
          <w:sz w:val="24"/>
          <w:szCs w:val="24"/>
        </w:rPr>
        <w:t xml:space="preserve"> learns that the </w:t>
      </w:r>
      <w:r w:rsidR="00D653D6" w:rsidRPr="005755FA">
        <w:rPr>
          <w:rFonts w:ascii="Times New Roman" w:hAnsi="Times New Roman" w:cs="Times New Roman"/>
          <w:sz w:val="24"/>
          <w:szCs w:val="24"/>
        </w:rPr>
        <w:t>secret</w:t>
      </w:r>
      <w:r w:rsidRPr="005755FA">
        <w:rPr>
          <w:rFonts w:ascii="Times New Roman" w:hAnsi="Times New Roman" w:cs="Times New Roman"/>
          <w:sz w:val="24"/>
          <w:szCs w:val="24"/>
        </w:rPr>
        <w:t xml:space="preserve"> that she had kept with Sula was known by Eva</w:t>
      </w:r>
      <w:r w:rsidR="005755FA" w:rsidRPr="005755FA">
        <w:rPr>
          <w:rFonts w:ascii="Times New Roman" w:hAnsi="Times New Roman" w:cs="Times New Roman"/>
          <w:sz w:val="24"/>
          <w:szCs w:val="24"/>
        </w:rPr>
        <w:t xml:space="preserve"> (</w:t>
      </w:r>
      <w:r w:rsidR="005755FA" w:rsidRPr="005755FA">
        <w:rPr>
          <w:rFonts w:ascii="Times New Roman" w:hAnsi="Times New Roman" w:cs="Times New Roman"/>
          <w:color w:val="000000"/>
          <w:spacing w:val="-5"/>
          <w:sz w:val="24"/>
          <w:szCs w:val="24"/>
          <w:shd w:val="clear" w:color="auto" w:fill="FFFFFF"/>
        </w:rPr>
        <w:t>Novak 185</w:t>
      </w:r>
      <w:r w:rsidR="005755FA" w:rsidRPr="005755FA">
        <w:rPr>
          <w:rFonts w:ascii="Times New Roman" w:hAnsi="Times New Roman" w:cs="Times New Roman"/>
          <w:sz w:val="24"/>
          <w:szCs w:val="24"/>
        </w:rPr>
        <w:t>)</w:t>
      </w:r>
      <w:r w:rsidRPr="005755FA">
        <w:rPr>
          <w:rFonts w:ascii="Times New Roman" w:hAnsi="Times New Roman" w:cs="Times New Roman"/>
          <w:sz w:val="24"/>
          <w:szCs w:val="24"/>
        </w:rPr>
        <w:t xml:space="preserve">. Upon realizing that their secret was known to a third party, </w:t>
      </w:r>
      <w:proofErr w:type="spellStart"/>
      <w:r w:rsidRPr="005755FA">
        <w:rPr>
          <w:rFonts w:ascii="Times New Roman" w:hAnsi="Times New Roman" w:cs="Times New Roman"/>
          <w:sz w:val="24"/>
          <w:szCs w:val="24"/>
        </w:rPr>
        <w:t>Nel</w:t>
      </w:r>
      <w:proofErr w:type="spellEnd"/>
      <w:r w:rsidRPr="005755FA">
        <w:rPr>
          <w:rFonts w:ascii="Times New Roman" w:hAnsi="Times New Roman" w:cs="Times New Roman"/>
          <w:sz w:val="24"/>
          <w:szCs w:val="24"/>
        </w:rPr>
        <w:t xml:space="preserve"> feels unhappy and leaves the nursing home at once. This is a form of circles and circles of sorrow since </w:t>
      </w:r>
      <w:proofErr w:type="spellStart"/>
      <w:r w:rsidRPr="005755FA">
        <w:rPr>
          <w:rFonts w:ascii="Times New Roman" w:hAnsi="Times New Roman" w:cs="Times New Roman"/>
          <w:sz w:val="24"/>
          <w:szCs w:val="24"/>
        </w:rPr>
        <w:t>Nel</w:t>
      </w:r>
      <w:proofErr w:type="spellEnd"/>
      <w:r w:rsidRPr="005755FA">
        <w:rPr>
          <w:rFonts w:ascii="Times New Roman" w:hAnsi="Times New Roman" w:cs="Times New Roman"/>
          <w:sz w:val="24"/>
          <w:szCs w:val="24"/>
        </w:rPr>
        <w:t xml:space="preserve"> might have thought that with the death of Sula then their secret will be buried in the grave of unknown. But it turns out to be the opposite. Many are the times in life when we think that once a person whom we had kept a secret with dies, then the secret can be forgotten once and for all. </w:t>
      </w:r>
    </w:p>
    <w:p w:rsidR="00D653D6" w:rsidRPr="005755FA" w:rsidRDefault="00D653D6" w:rsidP="005755FA">
      <w:pPr>
        <w:spacing w:line="480" w:lineRule="auto"/>
        <w:ind w:firstLine="720"/>
        <w:rPr>
          <w:rFonts w:ascii="Times New Roman" w:hAnsi="Times New Roman" w:cs="Times New Roman"/>
          <w:sz w:val="24"/>
          <w:szCs w:val="24"/>
        </w:rPr>
      </w:pPr>
      <w:r w:rsidRPr="005755FA">
        <w:rPr>
          <w:rFonts w:ascii="Times New Roman" w:hAnsi="Times New Roman" w:cs="Times New Roman"/>
          <w:sz w:val="24"/>
          <w:szCs w:val="24"/>
        </w:rPr>
        <w:t xml:space="preserve">The circles and circles of sorrow could be referring to the kind of life that the black people lived in the US. From the novel, it can be noted that </w:t>
      </w:r>
      <w:r w:rsidR="00CB30ED" w:rsidRPr="005755FA">
        <w:rPr>
          <w:rFonts w:ascii="Times New Roman" w:hAnsi="Times New Roman" w:cs="Times New Roman"/>
          <w:sz w:val="24"/>
          <w:szCs w:val="24"/>
        </w:rPr>
        <w:t xml:space="preserve">there were areas that were specifically reserved for blacks and those of the whites. The Whites picked on the best lands while the blacks were left to live in the lands that were considered to be of no worth for the Whites. In the story, one of the White bosses asked a black slave to work hard chores for him after which he will ensure that the slave gets a fertile land for himself. After having worked for </w:t>
      </w:r>
      <w:r w:rsidR="00CB30ED" w:rsidRPr="005755FA">
        <w:rPr>
          <w:rFonts w:ascii="Times New Roman" w:hAnsi="Times New Roman" w:cs="Times New Roman"/>
          <w:sz w:val="24"/>
          <w:szCs w:val="24"/>
        </w:rPr>
        <w:lastRenderedPageBreak/>
        <w:t>all this while, the white master resulted to allocating the black slave a piece of land that could not be farmed.</w:t>
      </w:r>
      <w:r w:rsidR="002A3E86" w:rsidRPr="005755FA">
        <w:rPr>
          <w:rFonts w:ascii="Times New Roman" w:hAnsi="Times New Roman" w:cs="Times New Roman"/>
          <w:sz w:val="24"/>
          <w:szCs w:val="24"/>
        </w:rPr>
        <w:t xml:space="preserve"> “Palaces are … not up in the steep-hilled bottom (</w:t>
      </w:r>
      <w:r w:rsidR="005755FA" w:rsidRPr="005755FA">
        <w:rPr>
          <w:rFonts w:ascii="Times New Roman" w:eastAsia="Arial Unicode MS" w:hAnsi="Times New Roman" w:cs="Times New Roman"/>
          <w:color w:val="000000"/>
          <w:sz w:val="24"/>
          <w:szCs w:val="24"/>
          <w:shd w:val="clear" w:color="auto" w:fill="FFFFFF"/>
        </w:rPr>
        <w:t xml:space="preserve">Morrison </w:t>
      </w:r>
      <w:r w:rsidR="002A3E86" w:rsidRPr="005755FA">
        <w:rPr>
          <w:rFonts w:ascii="Times New Roman" w:hAnsi="Times New Roman" w:cs="Times New Roman"/>
          <w:sz w:val="24"/>
          <w:szCs w:val="24"/>
        </w:rPr>
        <w:t>93)”.</w:t>
      </w:r>
      <w:r w:rsidR="00CB30ED" w:rsidRPr="005755FA">
        <w:rPr>
          <w:rFonts w:ascii="Times New Roman" w:hAnsi="Times New Roman" w:cs="Times New Roman"/>
          <w:sz w:val="24"/>
          <w:szCs w:val="24"/>
        </w:rPr>
        <w:t xml:space="preserve"> The piece of land was located at the top of a hill and was always under erosion such that no farming could take place there. This could be used to symbolize the </w:t>
      </w:r>
      <w:r w:rsidR="007D5C69" w:rsidRPr="005755FA">
        <w:rPr>
          <w:rFonts w:ascii="Times New Roman" w:hAnsi="Times New Roman" w:cs="Times New Roman"/>
          <w:sz w:val="24"/>
          <w:szCs w:val="24"/>
        </w:rPr>
        <w:t xml:space="preserve">circles and circles of sorrow. </w:t>
      </w:r>
    </w:p>
    <w:p w:rsidR="003562EB" w:rsidRPr="005755FA" w:rsidRDefault="003562EB" w:rsidP="005755FA">
      <w:pPr>
        <w:spacing w:line="480" w:lineRule="auto"/>
        <w:ind w:firstLine="720"/>
        <w:rPr>
          <w:rFonts w:ascii="Times New Roman" w:hAnsi="Times New Roman" w:cs="Times New Roman"/>
          <w:sz w:val="24"/>
          <w:szCs w:val="24"/>
        </w:rPr>
      </w:pPr>
      <w:r w:rsidRPr="005755FA">
        <w:rPr>
          <w:rFonts w:ascii="Times New Roman" w:hAnsi="Times New Roman" w:cs="Times New Roman"/>
          <w:sz w:val="24"/>
          <w:szCs w:val="24"/>
        </w:rPr>
        <w:t xml:space="preserve">The ending of the novel depicts </w:t>
      </w:r>
      <w:r w:rsidR="00602709" w:rsidRPr="005755FA">
        <w:rPr>
          <w:rFonts w:ascii="Times New Roman" w:hAnsi="Times New Roman" w:cs="Times New Roman"/>
          <w:sz w:val="24"/>
          <w:szCs w:val="24"/>
        </w:rPr>
        <w:t xml:space="preserve">something else together due to mixed reactions from the way the story is narrated. </w:t>
      </w:r>
      <w:r w:rsidRPr="005755FA">
        <w:rPr>
          <w:rFonts w:ascii="Times New Roman" w:hAnsi="Times New Roman" w:cs="Times New Roman"/>
          <w:sz w:val="24"/>
          <w:szCs w:val="24"/>
        </w:rPr>
        <w:t xml:space="preserve"> </w:t>
      </w:r>
      <w:r w:rsidR="00602709" w:rsidRPr="005755FA">
        <w:rPr>
          <w:rFonts w:ascii="Times New Roman" w:hAnsi="Times New Roman" w:cs="Times New Roman"/>
          <w:sz w:val="24"/>
          <w:szCs w:val="24"/>
        </w:rPr>
        <w:t xml:space="preserve">At the start things seems to be taking a wrong course </w:t>
      </w:r>
      <w:r w:rsidRPr="005755FA">
        <w:rPr>
          <w:rFonts w:ascii="Times New Roman" w:hAnsi="Times New Roman" w:cs="Times New Roman"/>
          <w:sz w:val="24"/>
          <w:szCs w:val="24"/>
        </w:rPr>
        <w:t xml:space="preserve">since everything seems to be going wrong. By the end of the novel Sula has died and even most of the Bottom’s residents have also lost their loved ones. Therefore, there is some kind of loneliness that has occurred to all the people. Those who are left like </w:t>
      </w:r>
      <w:proofErr w:type="spellStart"/>
      <w:r w:rsidRPr="005755FA">
        <w:rPr>
          <w:rFonts w:ascii="Times New Roman" w:hAnsi="Times New Roman" w:cs="Times New Roman"/>
          <w:sz w:val="24"/>
          <w:szCs w:val="24"/>
        </w:rPr>
        <w:t>Nel</w:t>
      </w:r>
      <w:proofErr w:type="spellEnd"/>
      <w:r w:rsidRPr="005755FA">
        <w:rPr>
          <w:rFonts w:ascii="Times New Roman" w:hAnsi="Times New Roman" w:cs="Times New Roman"/>
          <w:sz w:val="24"/>
          <w:szCs w:val="24"/>
        </w:rPr>
        <w:t xml:space="preserve"> cries for the loss of her friendship with Sula. This cry opens up a lot of questions regarding what the future was holding for her. It is at this point where we learn that her cry has “no bottom and it has no top, just ci</w:t>
      </w:r>
      <w:r w:rsidR="005755FA" w:rsidRPr="005755FA">
        <w:rPr>
          <w:rFonts w:ascii="Times New Roman" w:hAnsi="Times New Roman" w:cs="Times New Roman"/>
          <w:sz w:val="24"/>
          <w:szCs w:val="24"/>
        </w:rPr>
        <w:t>rcles and circles of sorrow (</w:t>
      </w:r>
      <w:r w:rsidR="005755FA" w:rsidRPr="005755FA">
        <w:rPr>
          <w:rFonts w:ascii="Times New Roman" w:eastAsia="Arial Unicode MS" w:hAnsi="Times New Roman" w:cs="Times New Roman"/>
          <w:color w:val="000000"/>
          <w:sz w:val="24"/>
          <w:szCs w:val="24"/>
          <w:shd w:val="clear" w:color="auto" w:fill="FFFFFF"/>
        </w:rPr>
        <w:t>Morrison</w:t>
      </w:r>
      <w:r w:rsidRPr="005755FA">
        <w:rPr>
          <w:rFonts w:ascii="Times New Roman" w:hAnsi="Times New Roman" w:cs="Times New Roman"/>
          <w:sz w:val="24"/>
          <w:szCs w:val="24"/>
        </w:rPr>
        <w:t xml:space="preserve"> 73)”. </w:t>
      </w:r>
      <w:r w:rsidR="00BF6BA1" w:rsidRPr="005755FA">
        <w:rPr>
          <w:rFonts w:ascii="Times New Roman" w:hAnsi="Times New Roman" w:cs="Times New Roman"/>
          <w:sz w:val="24"/>
          <w:szCs w:val="24"/>
        </w:rPr>
        <w:t xml:space="preserve">This kind of thinking about circles and circles brings about the perception that </w:t>
      </w:r>
      <w:proofErr w:type="spellStart"/>
      <w:r w:rsidR="00BF6BA1" w:rsidRPr="005755FA">
        <w:rPr>
          <w:rFonts w:ascii="Times New Roman" w:hAnsi="Times New Roman" w:cs="Times New Roman"/>
          <w:sz w:val="24"/>
          <w:szCs w:val="24"/>
        </w:rPr>
        <w:t>Nel</w:t>
      </w:r>
      <w:proofErr w:type="spellEnd"/>
      <w:r w:rsidR="00BF6BA1" w:rsidRPr="005755FA">
        <w:rPr>
          <w:rFonts w:ascii="Times New Roman" w:hAnsi="Times New Roman" w:cs="Times New Roman"/>
          <w:sz w:val="24"/>
          <w:szCs w:val="24"/>
        </w:rPr>
        <w:t xml:space="preserve"> cannot find relief from her sorrow now that Sula is gone. This could mean that the future holds no good for </w:t>
      </w:r>
      <w:proofErr w:type="spellStart"/>
      <w:r w:rsidR="00BF6BA1" w:rsidRPr="005755FA">
        <w:rPr>
          <w:rFonts w:ascii="Times New Roman" w:hAnsi="Times New Roman" w:cs="Times New Roman"/>
          <w:sz w:val="24"/>
          <w:szCs w:val="24"/>
        </w:rPr>
        <w:t>Nel</w:t>
      </w:r>
      <w:proofErr w:type="spellEnd"/>
      <w:r w:rsidR="00BF6BA1" w:rsidRPr="005755FA">
        <w:rPr>
          <w:rFonts w:ascii="Times New Roman" w:hAnsi="Times New Roman" w:cs="Times New Roman"/>
          <w:sz w:val="24"/>
          <w:szCs w:val="24"/>
        </w:rPr>
        <w:t xml:space="preserve"> since her friend is now gone and her life might even get darker and darker.</w:t>
      </w:r>
    </w:p>
    <w:p w:rsidR="00602709" w:rsidRPr="005755FA" w:rsidRDefault="00602709" w:rsidP="005755FA">
      <w:pPr>
        <w:spacing w:line="480" w:lineRule="auto"/>
        <w:ind w:firstLine="720"/>
        <w:rPr>
          <w:rFonts w:ascii="Times New Roman" w:hAnsi="Times New Roman" w:cs="Times New Roman"/>
          <w:sz w:val="24"/>
          <w:szCs w:val="24"/>
        </w:rPr>
      </w:pPr>
      <w:r w:rsidRPr="005755FA">
        <w:rPr>
          <w:rFonts w:ascii="Times New Roman" w:hAnsi="Times New Roman" w:cs="Times New Roman"/>
          <w:sz w:val="24"/>
          <w:szCs w:val="24"/>
        </w:rPr>
        <w:t xml:space="preserve">As the story wraps up, it appears that </w:t>
      </w:r>
      <w:proofErr w:type="spellStart"/>
      <w:r w:rsidRPr="005755FA">
        <w:rPr>
          <w:rFonts w:ascii="Times New Roman" w:hAnsi="Times New Roman" w:cs="Times New Roman"/>
          <w:sz w:val="24"/>
          <w:szCs w:val="24"/>
        </w:rPr>
        <w:t>Nel’s</w:t>
      </w:r>
      <w:proofErr w:type="spellEnd"/>
      <w:r w:rsidRPr="005755FA">
        <w:rPr>
          <w:rFonts w:ascii="Times New Roman" w:hAnsi="Times New Roman" w:cs="Times New Roman"/>
          <w:sz w:val="24"/>
          <w:szCs w:val="24"/>
        </w:rPr>
        <w:t xml:space="preserve"> sadness has already faded. </w:t>
      </w:r>
      <w:proofErr w:type="spellStart"/>
      <w:r w:rsidRPr="005755FA">
        <w:rPr>
          <w:rFonts w:ascii="Times New Roman" w:hAnsi="Times New Roman" w:cs="Times New Roman"/>
          <w:sz w:val="24"/>
          <w:szCs w:val="24"/>
        </w:rPr>
        <w:t>Nel’s</w:t>
      </w:r>
      <w:proofErr w:type="spellEnd"/>
      <w:r w:rsidRPr="005755FA">
        <w:rPr>
          <w:rFonts w:ascii="Times New Roman" w:hAnsi="Times New Roman" w:cs="Times New Roman"/>
          <w:sz w:val="24"/>
          <w:szCs w:val="24"/>
        </w:rPr>
        <w:t xml:space="preserve"> sadness towards Sula was justified as Sula had stolen her husband. However, </w:t>
      </w:r>
      <w:proofErr w:type="spellStart"/>
      <w:r w:rsidRPr="005755FA">
        <w:rPr>
          <w:rFonts w:ascii="Times New Roman" w:hAnsi="Times New Roman" w:cs="Times New Roman"/>
          <w:sz w:val="24"/>
          <w:szCs w:val="24"/>
        </w:rPr>
        <w:t>Nel</w:t>
      </w:r>
      <w:proofErr w:type="spellEnd"/>
      <w:r w:rsidRPr="005755FA">
        <w:rPr>
          <w:rFonts w:ascii="Times New Roman" w:hAnsi="Times New Roman" w:cs="Times New Roman"/>
          <w:sz w:val="24"/>
          <w:szCs w:val="24"/>
        </w:rPr>
        <w:t xml:space="preserve"> seems to be putting the past behind and let go of whatever happened between Sula and her. This is the point where </w:t>
      </w:r>
      <w:proofErr w:type="spellStart"/>
      <w:r w:rsidR="002F07ED" w:rsidRPr="005755FA">
        <w:rPr>
          <w:rFonts w:ascii="Times New Roman" w:hAnsi="Times New Roman" w:cs="Times New Roman"/>
          <w:sz w:val="24"/>
          <w:szCs w:val="24"/>
        </w:rPr>
        <w:t>optimisim</w:t>
      </w:r>
      <w:proofErr w:type="spellEnd"/>
      <w:r w:rsidR="002F07ED" w:rsidRPr="005755FA">
        <w:rPr>
          <w:rFonts w:ascii="Times New Roman" w:hAnsi="Times New Roman" w:cs="Times New Roman"/>
          <w:sz w:val="24"/>
          <w:szCs w:val="24"/>
        </w:rPr>
        <w:t xml:space="preserve"> seems to have kicked-in in the story. Many are the times when people wrong each other and get bad with each other. This is allowed since it hurts more so when a close friend wrongs the other. In this case, Sula had wronged </w:t>
      </w:r>
      <w:proofErr w:type="spellStart"/>
      <w:r w:rsidR="002F07ED" w:rsidRPr="005755FA">
        <w:rPr>
          <w:rFonts w:ascii="Times New Roman" w:hAnsi="Times New Roman" w:cs="Times New Roman"/>
          <w:sz w:val="24"/>
          <w:szCs w:val="24"/>
        </w:rPr>
        <w:t>Nel</w:t>
      </w:r>
      <w:proofErr w:type="spellEnd"/>
      <w:r w:rsidR="002F07ED" w:rsidRPr="005755FA">
        <w:rPr>
          <w:rFonts w:ascii="Times New Roman" w:hAnsi="Times New Roman" w:cs="Times New Roman"/>
          <w:sz w:val="24"/>
          <w:szCs w:val="24"/>
        </w:rPr>
        <w:t xml:space="preserve"> by stealing her husband. </w:t>
      </w:r>
      <w:proofErr w:type="spellStart"/>
      <w:r w:rsidR="00A14A72" w:rsidRPr="005755FA">
        <w:rPr>
          <w:rFonts w:ascii="Times New Roman" w:hAnsi="Times New Roman" w:cs="Times New Roman"/>
          <w:sz w:val="24"/>
          <w:szCs w:val="24"/>
        </w:rPr>
        <w:t>Nel</w:t>
      </w:r>
      <w:proofErr w:type="spellEnd"/>
      <w:r w:rsidR="00A14A72" w:rsidRPr="005755FA">
        <w:rPr>
          <w:rFonts w:ascii="Times New Roman" w:hAnsi="Times New Roman" w:cs="Times New Roman"/>
          <w:sz w:val="24"/>
          <w:szCs w:val="24"/>
        </w:rPr>
        <w:t xml:space="preserve"> turns out to have forgiven and forgot what had happened in the past and resulted to mourning and missing </w:t>
      </w:r>
      <w:r w:rsidR="00A14A72" w:rsidRPr="005755FA">
        <w:rPr>
          <w:rFonts w:ascii="Times New Roman" w:hAnsi="Times New Roman" w:cs="Times New Roman"/>
          <w:sz w:val="24"/>
          <w:szCs w:val="24"/>
        </w:rPr>
        <w:lastRenderedPageBreak/>
        <w:t>her friend. This is a clear indicates that friendship endures more than any other thing in live and more so in the novel.</w:t>
      </w:r>
    </w:p>
    <w:p w:rsidR="00A14A72" w:rsidRDefault="00A14A72" w:rsidP="005755FA">
      <w:pPr>
        <w:spacing w:line="480" w:lineRule="auto"/>
        <w:ind w:firstLine="720"/>
        <w:rPr>
          <w:rFonts w:ascii="Times New Roman" w:hAnsi="Times New Roman" w:cs="Times New Roman"/>
          <w:sz w:val="24"/>
          <w:szCs w:val="24"/>
        </w:rPr>
      </w:pPr>
      <w:r w:rsidRPr="005755FA">
        <w:rPr>
          <w:rFonts w:ascii="Times New Roman" w:hAnsi="Times New Roman" w:cs="Times New Roman"/>
          <w:sz w:val="24"/>
          <w:szCs w:val="24"/>
        </w:rPr>
        <w:t xml:space="preserve">The ending might have been coined in such a way that it challenges people to reconsider what friendship and forgiveness really mean. </w:t>
      </w:r>
      <w:r w:rsidR="005879C3" w:rsidRPr="005755FA">
        <w:rPr>
          <w:rFonts w:ascii="Times New Roman" w:hAnsi="Times New Roman" w:cs="Times New Roman"/>
          <w:sz w:val="24"/>
          <w:szCs w:val="24"/>
        </w:rPr>
        <w:t xml:space="preserve">Many are the times when we feel offended by others and get mad due to their actions. However, we should reconsider our distaste for others. </w:t>
      </w:r>
      <w:r w:rsidR="005755FA" w:rsidRPr="005755FA">
        <w:rPr>
          <w:rFonts w:ascii="Times New Roman" w:hAnsi="Times New Roman" w:cs="Times New Roman"/>
          <w:sz w:val="24"/>
          <w:szCs w:val="24"/>
        </w:rPr>
        <w:t xml:space="preserve">The ending of the story does not seem to be a happy one in actual sense but </w:t>
      </w:r>
      <w:proofErr w:type="spellStart"/>
      <w:r w:rsidR="005755FA" w:rsidRPr="005755FA">
        <w:rPr>
          <w:rFonts w:ascii="Times New Roman" w:hAnsi="Times New Roman" w:cs="Times New Roman"/>
          <w:sz w:val="24"/>
          <w:szCs w:val="24"/>
        </w:rPr>
        <w:t>Nel</w:t>
      </w:r>
      <w:proofErr w:type="spellEnd"/>
      <w:r w:rsidR="005755FA" w:rsidRPr="005755FA">
        <w:rPr>
          <w:rFonts w:ascii="Times New Roman" w:hAnsi="Times New Roman" w:cs="Times New Roman"/>
          <w:sz w:val="24"/>
          <w:szCs w:val="24"/>
        </w:rPr>
        <w:t xml:space="preserve"> seems to have finally got the release she has been looking for in the past. Therefore, the ending rises mixed reactions; pessimism and optimism.</w:t>
      </w:r>
      <w:r w:rsidR="005879C3" w:rsidRPr="005755FA">
        <w:rPr>
          <w:rFonts w:ascii="Times New Roman" w:hAnsi="Times New Roman" w:cs="Times New Roman"/>
          <w:sz w:val="24"/>
          <w:szCs w:val="24"/>
        </w:rPr>
        <w:t xml:space="preserve"> </w:t>
      </w: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Default="005755FA" w:rsidP="005755FA">
      <w:pPr>
        <w:spacing w:line="480" w:lineRule="auto"/>
        <w:ind w:firstLine="720"/>
        <w:rPr>
          <w:rFonts w:ascii="Times New Roman" w:hAnsi="Times New Roman" w:cs="Times New Roman"/>
          <w:sz w:val="24"/>
          <w:szCs w:val="24"/>
        </w:rPr>
      </w:pPr>
    </w:p>
    <w:p w:rsidR="005755FA" w:rsidRPr="005755FA" w:rsidRDefault="005755FA" w:rsidP="005755FA">
      <w:pPr>
        <w:spacing w:line="480" w:lineRule="auto"/>
        <w:ind w:firstLine="720"/>
        <w:rPr>
          <w:rFonts w:ascii="Times New Roman" w:hAnsi="Times New Roman" w:cs="Times New Roman"/>
          <w:sz w:val="24"/>
          <w:szCs w:val="24"/>
        </w:rPr>
      </w:pPr>
    </w:p>
    <w:p w:rsidR="005755FA" w:rsidRPr="005755FA" w:rsidRDefault="005755FA" w:rsidP="005755FA">
      <w:pPr>
        <w:spacing w:line="480" w:lineRule="auto"/>
        <w:jc w:val="center"/>
        <w:rPr>
          <w:rFonts w:ascii="Times New Roman" w:hAnsi="Times New Roman" w:cs="Times New Roman"/>
          <w:sz w:val="24"/>
          <w:szCs w:val="24"/>
        </w:rPr>
      </w:pPr>
      <w:r w:rsidRPr="005755FA">
        <w:rPr>
          <w:rFonts w:ascii="Times New Roman" w:hAnsi="Times New Roman" w:cs="Times New Roman"/>
          <w:sz w:val="24"/>
          <w:szCs w:val="24"/>
        </w:rPr>
        <w:lastRenderedPageBreak/>
        <w:t>Works Cited</w:t>
      </w:r>
    </w:p>
    <w:p w:rsidR="005755FA" w:rsidRPr="005755FA" w:rsidRDefault="005755FA" w:rsidP="005755FA">
      <w:pPr>
        <w:spacing w:line="480" w:lineRule="auto"/>
        <w:ind w:left="720" w:hanging="720"/>
        <w:rPr>
          <w:rFonts w:ascii="Times New Roman" w:hAnsi="Times New Roman" w:cs="Times New Roman"/>
          <w:sz w:val="24"/>
          <w:szCs w:val="24"/>
        </w:rPr>
      </w:pPr>
      <w:bookmarkStart w:id="0" w:name="_GoBack"/>
      <w:r w:rsidRPr="005755FA">
        <w:rPr>
          <w:rFonts w:ascii="Times New Roman" w:eastAsia="Arial Unicode MS" w:hAnsi="Times New Roman" w:cs="Times New Roman"/>
          <w:color w:val="000000"/>
          <w:sz w:val="24"/>
          <w:szCs w:val="24"/>
          <w:shd w:val="clear" w:color="auto" w:fill="FFFFFF"/>
        </w:rPr>
        <w:t>Morrison, Toni</w:t>
      </w:r>
      <w:r w:rsidRPr="005755FA">
        <w:rPr>
          <w:rFonts w:ascii="Times New Roman" w:eastAsia="Arial Unicode MS" w:hAnsi="Times New Roman" w:cs="Times New Roman"/>
          <w:color w:val="000000"/>
          <w:sz w:val="24"/>
          <w:szCs w:val="24"/>
          <w:shd w:val="clear" w:color="auto" w:fill="FFFFFF"/>
        </w:rPr>
        <w:t>. </w:t>
      </w:r>
      <w:r w:rsidRPr="005755FA">
        <w:rPr>
          <w:rFonts w:ascii="Times New Roman" w:eastAsia="Arial Unicode MS" w:hAnsi="Times New Roman" w:cs="Times New Roman"/>
          <w:i/>
          <w:iCs/>
          <w:color w:val="000000"/>
          <w:sz w:val="24"/>
          <w:szCs w:val="24"/>
          <w:shd w:val="clear" w:color="auto" w:fill="FFFFFF"/>
        </w:rPr>
        <w:t>Sula</w:t>
      </w:r>
      <w:r w:rsidRPr="005755FA">
        <w:rPr>
          <w:rFonts w:ascii="Times New Roman" w:eastAsia="Arial Unicode MS" w:hAnsi="Times New Roman" w:cs="Times New Roman"/>
          <w:color w:val="000000"/>
          <w:sz w:val="24"/>
          <w:szCs w:val="24"/>
          <w:shd w:val="clear" w:color="auto" w:fill="FFFFFF"/>
        </w:rPr>
        <w:t>. Place of publication not identified: VINTAGE CLASSICS, 2020. Print.</w:t>
      </w:r>
    </w:p>
    <w:p w:rsidR="005755FA" w:rsidRPr="005755FA" w:rsidRDefault="005755FA" w:rsidP="005755FA">
      <w:pPr>
        <w:spacing w:line="480" w:lineRule="auto"/>
        <w:ind w:left="720" w:hanging="720"/>
        <w:rPr>
          <w:rFonts w:ascii="Times New Roman" w:hAnsi="Times New Roman" w:cs="Times New Roman"/>
          <w:sz w:val="24"/>
          <w:szCs w:val="24"/>
        </w:rPr>
      </w:pPr>
      <w:r w:rsidRPr="005755FA">
        <w:rPr>
          <w:rFonts w:ascii="Times New Roman" w:hAnsi="Times New Roman" w:cs="Times New Roman"/>
          <w:color w:val="000000"/>
          <w:spacing w:val="-5"/>
          <w:sz w:val="24"/>
          <w:szCs w:val="24"/>
          <w:shd w:val="clear" w:color="auto" w:fill="FFFFFF"/>
        </w:rPr>
        <w:t>Novak, Phillip. “‘Circles and Circles of Sorrow’: In the Wake of Morrison's Sula.” </w:t>
      </w:r>
      <w:r w:rsidRPr="005755FA">
        <w:rPr>
          <w:rFonts w:ascii="Times New Roman" w:hAnsi="Times New Roman" w:cs="Times New Roman"/>
          <w:i/>
          <w:iCs/>
          <w:color w:val="000000"/>
          <w:spacing w:val="-5"/>
          <w:sz w:val="24"/>
          <w:szCs w:val="24"/>
          <w:shd w:val="clear" w:color="auto" w:fill="FFFFFF"/>
        </w:rPr>
        <w:t>PMLA</w:t>
      </w:r>
      <w:r w:rsidRPr="005755FA">
        <w:rPr>
          <w:rFonts w:ascii="Times New Roman" w:hAnsi="Times New Roman" w:cs="Times New Roman"/>
          <w:color w:val="000000"/>
          <w:spacing w:val="-5"/>
          <w:sz w:val="24"/>
          <w:szCs w:val="24"/>
          <w:shd w:val="clear" w:color="auto" w:fill="FFFFFF"/>
        </w:rPr>
        <w:t>, vol. 114, no. 2, 1999, pp. 184–193. </w:t>
      </w:r>
      <w:r w:rsidRPr="005755FA">
        <w:rPr>
          <w:rFonts w:ascii="Times New Roman" w:hAnsi="Times New Roman" w:cs="Times New Roman"/>
          <w:i/>
          <w:iCs/>
          <w:color w:val="000000"/>
          <w:spacing w:val="-5"/>
          <w:sz w:val="24"/>
          <w:szCs w:val="24"/>
          <w:shd w:val="clear" w:color="auto" w:fill="FFFFFF"/>
        </w:rPr>
        <w:t>JSTOR</w:t>
      </w:r>
      <w:r w:rsidRPr="005755FA">
        <w:rPr>
          <w:rFonts w:ascii="Times New Roman" w:hAnsi="Times New Roman" w:cs="Times New Roman"/>
          <w:color w:val="000000"/>
          <w:spacing w:val="-5"/>
          <w:sz w:val="24"/>
          <w:szCs w:val="24"/>
          <w:shd w:val="clear" w:color="auto" w:fill="FFFFFF"/>
        </w:rPr>
        <w:t>, www.jstor.org/stable/463390. Accessed 12 Feb. 2021.</w:t>
      </w:r>
    </w:p>
    <w:bookmarkEnd w:id="0"/>
    <w:p w:rsidR="00BF6BA1" w:rsidRPr="005755FA" w:rsidRDefault="00BF6BA1" w:rsidP="005755FA">
      <w:pPr>
        <w:spacing w:line="480" w:lineRule="auto"/>
        <w:rPr>
          <w:rFonts w:ascii="Times New Roman" w:hAnsi="Times New Roman" w:cs="Times New Roman"/>
          <w:sz w:val="24"/>
          <w:szCs w:val="24"/>
        </w:rPr>
      </w:pPr>
    </w:p>
    <w:sectPr w:rsidR="00BF6BA1" w:rsidRPr="005755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310" w:rsidRDefault="007D6310" w:rsidP="005755FA">
      <w:pPr>
        <w:spacing w:after="0" w:line="240" w:lineRule="auto"/>
      </w:pPr>
      <w:r>
        <w:separator/>
      </w:r>
    </w:p>
  </w:endnote>
  <w:endnote w:type="continuationSeparator" w:id="0">
    <w:p w:rsidR="007D6310" w:rsidRDefault="007D6310" w:rsidP="0057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310" w:rsidRDefault="007D6310" w:rsidP="005755FA">
      <w:pPr>
        <w:spacing w:after="0" w:line="240" w:lineRule="auto"/>
      </w:pPr>
      <w:r>
        <w:separator/>
      </w:r>
    </w:p>
  </w:footnote>
  <w:footnote w:type="continuationSeparator" w:id="0">
    <w:p w:rsidR="007D6310" w:rsidRDefault="007D6310" w:rsidP="00575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5FA" w:rsidRPr="005755FA" w:rsidRDefault="005755FA" w:rsidP="005755FA">
    <w:pPr>
      <w:pStyle w:val="Header"/>
      <w:spacing w:line="480" w:lineRule="auto"/>
      <w:jc w:val="right"/>
      <w:rPr>
        <w:rFonts w:ascii="Times New Roman" w:hAnsi="Times New Roman" w:cs="Times New Roman"/>
        <w:sz w:val="24"/>
      </w:rPr>
    </w:pPr>
    <w:r w:rsidRPr="005755FA">
      <w:rPr>
        <w:rFonts w:ascii="Times New Roman" w:hAnsi="Times New Roman" w:cs="Times New Roman"/>
        <w:sz w:val="24"/>
      </w:rPr>
      <w:t>Surname</w:t>
    </w:r>
    <w:sdt>
      <w:sdtPr>
        <w:rPr>
          <w:rFonts w:ascii="Times New Roman" w:hAnsi="Times New Roman" w:cs="Times New Roman"/>
          <w:sz w:val="24"/>
        </w:rPr>
        <w:id w:val="-742175272"/>
        <w:docPartObj>
          <w:docPartGallery w:val="Page Numbers (Top of Page)"/>
          <w:docPartUnique/>
        </w:docPartObj>
      </w:sdtPr>
      <w:sdtEndPr>
        <w:rPr>
          <w:noProof/>
        </w:rPr>
      </w:sdtEndPr>
      <w:sdtContent>
        <w:r>
          <w:rPr>
            <w:rFonts w:ascii="Times New Roman" w:hAnsi="Times New Roman" w:cs="Times New Roman"/>
            <w:sz w:val="24"/>
          </w:rPr>
          <w:t xml:space="preserve"> </w:t>
        </w:r>
        <w:r w:rsidRPr="005755FA">
          <w:rPr>
            <w:rFonts w:ascii="Times New Roman" w:hAnsi="Times New Roman" w:cs="Times New Roman"/>
            <w:sz w:val="24"/>
          </w:rPr>
          <w:fldChar w:fldCharType="begin"/>
        </w:r>
        <w:r w:rsidRPr="005755FA">
          <w:rPr>
            <w:rFonts w:ascii="Times New Roman" w:hAnsi="Times New Roman" w:cs="Times New Roman"/>
            <w:sz w:val="24"/>
          </w:rPr>
          <w:instrText xml:space="preserve"> PAGE   \* MERGEFORMAT </w:instrText>
        </w:r>
        <w:r w:rsidRPr="005755FA">
          <w:rPr>
            <w:rFonts w:ascii="Times New Roman" w:hAnsi="Times New Roman" w:cs="Times New Roman"/>
            <w:sz w:val="24"/>
          </w:rPr>
          <w:fldChar w:fldCharType="separate"/>
        </w:r>
        <w:r>
          <w:rPr>
            <w:rFonts w:ascii="Times New Roman" w:hAnsi="Times New Roman" w:cs="Times New Roman"/>
            <w:noProof/>
            <w:sz w:val="24"/>
          </w:rPr>
          <w:t>4</w:t>
        </w:r>
        <w:r w:rsidRPr="005755FA">
          <w:rPr>
            <w:rFonts w:ascii="Times New Roman" w:hAnsi="Times New Roman" w:cs="Times New Roman"/>
            <w:noProof/>
            <w:sz w:val="24"/>
          </w:rPr>
          <w:fldChar w:fldCharType="end"/>
        </w:r>
      </w:sdtContent>
    </w:sdt>
  </w:p>
  <w:p w:rsidR="005755FA" w:rsidRPr="005755FA" w:rsidRDefault="005755FA" w:rsidP="005755FA">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E8"/>
    <w:rsid w:val="002A3E86"/>
    <w:rsid w:val="002F07ED"/>
    <w:rsid w:val="003562EB"/>
    <w:rsid w:val="004836A1"/>
    <w:rsid w:val="005755FA"/>
    <w:rsid w:val="005879C3"/>
    <w:rsid w:val="00602709"/>
    <w:rsid w:val="007D5C69"/>
    <w:rsid w:val="007D6310"/>
    <w:rsid w:val="00954923"/>
    <w:rsid w:val="00A14A72"/>
    <w:rsid w:val="00A63CE8"/>
    <w:rsid w:val="00AD68C1"/>
    <w:rsid w:val="00BF6BA1"/>
    <w:rsid w:val="00CA56E3"/>
    <w:rsid w:val="00CB30ED"/>
    <w:rsid w:val="00D6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33E74-253D-4B5C-B44D-A03C98DE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5FA"/>
  </w:style>
  <w:style w:type="paragraph" w:styleId="Footer">
    <w:name w:val="footer"/>
    <w:basedOn w:val="Normal"/>
    <w:link w:val="FooterChar"/>
    <w:uiPriority w:val="99"/>
    <w:unhideWhenUsed/>
    <w:rsid w:val="0057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10</cp:revision>
  <dcterms:created xsi:type="dcterms:W3CDTF">2021-02-12T07:35:00Z</dcterms:created>
  <dcterms:modified xsi:type="dcterms:W3CDTF">2021-02-12T09:41:00Z</dcterms:modified>
</cp:coreProperties>
</file>